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82" w:rsidRPr="007D349B" w:rsidRDefault="00141782" w:rsidP="00141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>Jennifer McGarry</w:t>
      </w:r>
    </w:p>
    <w:p w:rsidR="00141782" w:rsidRPr="007D349B" w:rsidRDefault="00D2041A" w:rsidP="00141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512F">
          <w:rPr>
            <w:rStyle w:val="Hyperlink"/>
            <w:rFonts w:ascii="Times New Roman" w:hAnsi="Times New Roman" w:cs="Times New Roman"/>
            <w:sz w:val="24"/>
            <w:szCs w:val="24"/>
          </w:rPr>
          <w:t>contact@minervainnovations.com</w:t>
        </w:r>
      </w:hyperlink>
    </w:p>
    <w:p w:rsidR="00141782" w:rsidRDefault="00D2041A" w:rsidP="00141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 Counseling &amp; Hypnosis Center, LLC</w:t>
      </w:r>
    </w:p>
    <w:p w:rsidR="00D2041A" w:rsidRPr="007D349B" w:rsidRDefault="00D2041A" w:rsidP="00141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4038 Canal Street</w:t>
      </w:r>
      <w:bookmarkStart w:id="0" w:name="_GoBack"/>
      <w:bookmarkEnd w:id="0"/>
    </w:p>
    <w:p w:rsidR="00141782" w:rsidRPr="007D349B" w:rsidRDefault="00141782" w:rsidP="00141782">
      <w:pPr>
        <w:rPr>
          <w:rFonts w:ascii="Times New Roman" w:hAnsi="Times New Roman" w:cs="Times New Roman"/>
          <w:sz w:val="24"/>
          <w:szCs w:val="24"/>
        </w:rPr>
      </w:pPr>
    </w:p>
    <w:p w:rsidR="00141782" w:rsidRPr="007D349B" w:rsidRDefault="00141782" w:rsidP="00141782">
      <w:pPr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b/>
          <w:sz w:val="24"/>
          <w:szCs w:val="24"/>
        </w:rPr>
        <w:t xml:space="preserve">Education and Training:  </w:t>
      </w:r>
      <w:r w:rsidRPr="007D349B">
        <w:rPr>
          <w:rFonts w:ascii="Times New Roman" w:hAnsi="Times New Roman" w:cs="Times New Roman"/>
          <w:sz w:val="24"/>
          <w:szCs w:val="24"/>
        </w:rPr>
        <w:t>I was trained in hypnosis by a Certified Member of the National Guild of Hypnotists and I do annual continuing education to maintain my training at a high level.  I am a Certified Consulting Hypnotist and a Certified Member of NGH.</w:t>
      </w:r>
    </w:p>
    <w:p w:rsidR="00141782" w:rsidRPr="00407419" w:rsidRDefault="00141782" w:rsidP="00141782">
      <w:pPr>
        <w:rPr>
          <w:rFonts w:ascii="Times New Roman" w:hAnsi="Times New Roman" w:cs="Times New Roman"/>
          <w:b/>
          <w:sz w:val="20"/>
          <w:szCs w:val="20"/>
        </w:rPr>
      </w:pPr>
      <w:r w:rsidRPr="00407419">
        <w:rPr>
          <w:rFonts w:ascii="Times New Roman" w:hAnsi="Times New Roman" w:cs="Times New Roman"/>
          <w:b/>
          <w:sz w:val="20"/>
          <w:szCs w:val="20"/>
        </w:rPr>
        <w:t xml:space="preserve">Notice: “THE STATE OF LOUISIANA HAS NOT ADOPTED ANY EDUCATIONAL AND TRAINING STANDARDS FOR THE PRACTICE OF HYPNOTISM.  THIS STATEMENT OF CREDENTIALS IS FOR INFORMATIONAL PURPOSES ONLY. Hypnotism is a self-regulating profession and its practitioners are not licensed by state governments. I am not a physician nor a licensed health care provider and may not provide a medical diagnosis nor recommend discontinuance of medically prescribed treatments. If a client desires a diagnosis or any other type of treatment from a different practitioner, the client may seek such services at any time. In the event my services are terminated by a client, the client has a right to coordinated transfer of services to another practitioner. A client has a right to refuse hypnotism services at any time. A client has a right to be free of physical, verbal, or sexual abuse. A client has a right to know the expected duration of sessions, and may assert any right without retaliation. </w:t>
      </w:r>
    </w:p>
    <w:p w:rsidR="00141782" w:rsidRPr="007D349B" w:rsidRDefault="00141782" w:rsidP="00141782">
      <w:pPr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b/>
          <w:sz w:val="24"/>
          <w:szCs w:val="24"/>
        </w:rPr>
        <w:t>Redress:</w:t>
      </w:r>
      <w:r w:rsidRPr="007D349B">
        <w:rPr>
          <w:rFonts w:ascii="Times New Roman" w:hAnsi="Times New Roman" w:cs="Times New Roman"/>
          <w:sz w:val="24"/>
          <w:szCs w:val="24"/>
        </w:rPr>
        <w:t xml:space="preserve">  I am a certified member of the National Guild of Hypnotists, and practice in accordance with its Code of Ethics and Standards.  If you ever have a complaint about my services or behavior that I cannot resolve for you personally, you may contact the National Guild of Hypnotists at P.O. Box 308, Merrimack, NH 03054-0308, (603) 429-9438, to seek redress. Other services than my own may be available to you in the community.  </w:t>
      </w:r>
    </w:p>
    <w:p w:rsidR="00012E88" w:rsidRPr="007D349B" w:rsidRDefault="00141782" w:rsidP="0039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b/>
          <w:sz w:val="24"/>
          <w:szCs w:val="24"/>
        </w:rPr>
        <w:t>Fees:</w:t>
      </w:r>
      <w:r w:rsidRPr="007D349B">
        <w:rPr>
          <w:rFonts w:ascii="Times New Roman" w:hAnsi="Times New Roman" w:cs="Times New Roman"/>
          <w:sz w:val="24"/>
          <w:szCs w:val="24"/>
        </w:rPr>
        <w:t xml:space="preserve">  The charge</w:t>
      </w:r>
      <w:r w:rsidR="00394247" w:rsidRPr="007D349B">
        <w:rPr>
          <w:rFonts w:ascii="Times New Roman" w:hAnsi="Times New Roman" w:cs="Times New Roman"/>
          <w:sz w:val="24"/>
          <w:szCs w:val="24"/>
        </w:rPr>
        <w:t>s</w:t>
      </w:r>
      <w:r w:rsidRPr="007D349B">
        <w:rPr>
          <w:rFonts w:ascii="Times New Roman" w:hAnsi="Times New Roman" w:cs="Times New Roman"/>
          <w:sz w:val="24"/>
          <w:szCs w:val="24"/>
        </w:rPr>
        <w:t xml:space="preserve"> for my services are</w:t>
      </w:r>
      <w:r w:rsidR="00012E88" w:rsidRPr="007D349B">
        <w:rPr>
          <w:rFonts w:ascii="Times New Roman" w:hAnsi="Times New Roman" w:cs="Times New Roman"/>
          <w:sz w:val="24"/>
          <w:szCs w:val="24"/>
        </w:rPr>
        <w:t>:</w:t>
      </w:r>
    </w:p>
    <w:p w:rsidR="00012E88" w:rsidRPr="007D349B" w:rsidRDefault="00012E88" w:rsidP="0039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ab/>
        <w:t>$75 initial consultation fee</w:t>
      </w:r>
    </w:p>
    <w:p w:rsidR="00012E88" w:rsidRPr="007D349B" w:rsidRDefault="00012E88" w:rsidP="0039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ab/>
        <w:t>$100 per session</w:t>
      </w:r>
    </w:p>
    <w:p w:rsidR="00141782" w:rsidRPr="007D349B" w:rsidRDefault="00141782" w:rsidP="00141782">
      <w:pPr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 xml:space="preserve">  You will be given </w:t>
      </w:r>
      <w:r w:rsidR="00D70141" w:rsidRPr="007D349B">
        <w:rPr>
          <w:rFonts w:ascii="Times New Roman" w:hAnsi="Times New Roman" w:cs="Times New Roman"/>
          <w:sz w:val="24"/>
          <w:szCs w:val="24"/>
        </w:rPr>
        <w:t>seven</w:t>
      </w:r>
      <w:r w:rsidRPr="007D349B">
        <w:rPr>
          <w:rFonts w:ascii="Times New Roman" w:hAnsi="Times New Roman" w:cs="Times New Roman"/>
          <w:sz w:val="24"/>
          <w:szCs w:val="24"/>
        </w:rPr>
        <w:t xml:space="preserve"> days notice of a</w:t>
      </w:r>
      <w:r w:rsidR="00A01A47" w:rsidRPr="007D349B">
        <w:rPr>
          <w:rFonts w:ascii="Times New Roman" w:hAnsi="Times New Roman" w:cs="Times New Roman"/>
          <w:sz w:val="24"/>
          <w:szCs w:val="24"/>
        </w:rPr>
        <w:t xml:space="preserve">ny change of fees.  </w:t>
      </w:r>
    </w:p>
    <w:p w:rsidR="00A5297A" w:rsidRPr="007D349B" w:rsidRDefault="00141782" w:rsidP="007D349B">
      <w:pPr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b/>
          <w:sz w:val="24"/>
          <w:szCs w:val="24"/>
        </w:rPr>
        <w:t>Confidentiality:</w:t>
      </w:r>
      <w:r w:rsidRPr="007D349B">
        <w:rPr>
          <w:rFonts w:ascii="Times New Roman" w:hAnsi="Times New Roman" w:cs="Times New Roman"/>
          <w:sz w:val="24"/>
          <w:szCs w:val="24"/>
        </w:rPr>
        <w:t xml:space="preserve">  I will not release any information to anyone without a written authorization from you, except as provided for by law. You have a right to be allowed access to my written record about you.</w:t>
      </w:r>
    </w:p>
    <w:p w:rsidR="00141782" w:rsidRPr="007D349B" w:rsidRDefault="00141782" w:rsidP="00A5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 xml:space="preserve">Client Signature:  I have received and read this Client Bill of Rights </w:t>
      </w:r>
      <w:r w:rsidR="007C0CB2">
        <w:rPr>
          <w:rFonts w:ascii="Times New Roman" w:hAnsi="Times New Roman" w:cs="Times New Roman"/>
          <w:sz w:val="24"/>
          <w:szCs w:val="24"/>
        </w:rPr>
        <w:t>and understand what I have read and give permission to be hypnotized.</w:t>
      </w:r>
    </w:p>
    <w:p w:rsidR="00A5297A" w:rsidRPr="007D349B" w:rsidRDefault="00A5297A" w:rsidP="00A5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97A" w:rsidRPr="007D349B" w:rsidRDefault="00141782" w:rsidP="00A5297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>Client Name (print):</w:t>
      </w:r>
      <w:r w:rsidR="00A5297A" w:rsidRPr="007D349B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141782" w:rsidRPr="007D349B" w:rsidRDefault="00141782" w:rsidP="00A5297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>Client Signature:</w:t>
      </w:r>
      <w:r w:rsidR="00A5297A" w:rsidRPr="007D349B">
        <w:rPr>
          <w:rFonts w:ascii="Times New Roman" w:hAnsi="Times New Roman" w:cs="Times New Roman"/>
          <w:sz w:val="24"/>
          <w:szCs w:val="24"/>
        </w:rPr>
        <w:t xml:space="preserve">          _____________________________</w:t>
      </w:r>
    </w:p>
    <w:p w:rsidR="00170423" w:rsidRPr="007D349B" w:rsidRDefault="00141782" w:rsidP="00A5297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D349B">
        <w:rPr>
          <w:rFonts w:ascii="Times New Roman" w:hAnsi="Times New Roman" w:cs="Times New Roman"/>
          <w:sz w:val="24"/>
          <w:szCs w:val="24"/>
        </w:rPr>
        <w:t>Date:</w:t>
      </w:r>
      <w:r w:rsidR="00A5297A" w:rsidRPr="007D349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</w:t>
      </w:r>
    </w:p>
    <w:sectPr w:rsidR="00170423" w:rsidRPr="007D349B" w:rsidSect="00F3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82"/>
    <w:rsid w:val="00011F67"/>
    <w:rsid w:val="00012E88"/>
    <w:rsid w:val="001205A2"/>
    <w:rsid w:val="001358A3"/>
    <w:rsid w:val="00141782"/>
    <w:rsid w:val="00170423"/>
    <w:rsid w:val="00385BE2"/>
    <w:rsid w:val="00394247"/>
    <w:rsid w:val="00395EDD"/>
    <w:rsid w:val="00407419"/>
    <w:rsid w:val="00507840"/>
    <w:rsid w:val="007373CD"/>
    <w:rsid w:val="007C0CB2"/>
    <w:rsid w:val="007D349B"/>
    <w:rsid w:val="00A01A47"/>
    <w:rsid w:val="00A41F1E"/>
    <w:rsid w:val="00A5297A"/>
    <w:rsid w:val="00B12AD4"/>
    <w:rsid w:val="00C356CB"/>
    <w:rsid w:val="00D2041A"/>
    <w:rsid w:val="00D70141"/>
    <w:rsid w:val="00DF6F28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0698"/>
  <w15:docId w15:val="{E4C8410C-FE99-434C-B738-9AD49C2B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4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minervainnov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2017-10-12T15:39:00Z</dcterms:created>
  <dcterms:modified xsi:type="dcterms:W3CDTF">2017-10-12T15:40:00Z</dcterms:modified>
</cp:coreProperties>
</file>